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31BE2" w14:textId="77777777" w:rsidR="009B1B87" w:rsidRPr="009B1B87" w:rsidRDefault="009B1B87" w:rsidP="009B1B8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4EF182AB" w14:textId="77777777" w:rsidR="009B1B87" w:rsidRPr="009B1B87" w:rsidRDefault="009B1B87" w:rsidP="009B1B8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9B1B8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22EC499" w14:textId="77777777" w:rsidR="009B1B87" w:rsidRPr="009B1B87" w:rsidRDefault="009B1B87" w:rsidP="009B1B8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9B1B87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7738D953" w14:textId="77777777" w:rsidR="009B1B87" w:rsidRPr="009B1B87" w:rsidRDefault="009B1B87" w:rsidP="009B1B8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14:paraId="5AF64AC0" w14:textId="77777777" w:rsidR="009B1B87" w:rsidRPr="009B1B87" w:rsidRDefault="009B1B87" w:rsidP="009B1B8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359E7C7F" w14:textId="7D889C58" w:rsidR="009B1B87" w:rsidRPr="009B1B87" w:rsidRDefault="009B1B87" w:rsidP="009B1B8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</w:t>
      </w:r>
      <w:r w:rsidR="009162B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22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7F5A4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մայիսի 17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8F0B9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1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C1AD853" w14:textId="77777777" w:rsidR="009B1B87" w:rsidRPr="009B1B87" w:rsidRDefault="009B1B87" w:rsidP="009B1B8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“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4CE9A6DE" w14:textId="77777777" w:rsidR="009B1B87" w:rsidRPr="00E17A85" w:rsidRDefault="009B1B87" w:rsidP="009B1B8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14:paraId="3AB36DC3" w14:textId="24CC1AC7" w:rsidR="008F0B99" w:rsidRPr="00935D69" w:rsidRDefault="009B1B87" w:rsidP="008F0B99">
      <w:pPr>
        <w:rPr>
          <w:b/>
          <w:lang w:val="hy-AM"/>
        </w:rPr>
      </w:pPr>
      <w:r w:rsidRPr="00E17A85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Ընթացակարգի ծածկագիրը </w:t>
      </w:r>
      <w:r w:rsidR="007F5A44" w:rsidRPr="007F5A44">
        <w:rPr>
          <w:rFonts w:ascii="GHEA Grapalat" w:hAnsi="GHEA Grapalat"/>
          <w:sz w:val="20"/>
          <w:szCs w:val="20"/>
          <w:lang w:val="hy-AM"/>
        </w:rPr>
        <w:t>ՏԿԵՆ-ԳՀԽԾՁԲ-2022/</w:t>
      </w:r>
      <w:r w:rsidR="008B7969">
        <w:rPr>
          <w:rFonts w:ascii="GHEA Grapalat" w:hAnsi="GHEA Grapalat"/>
          <w:sz w:val="20"/>
          <w:szCs w:val="20"/>
          <w:lang w:val="af-ZA"/>
        </w:rPr>
        <w:t>3</w:t>
      </w:r>
      <w:r w:rsidR="007F5A44" w:rsidRPr="007F5A44">
        <w:rPr>
          <w:rFonts w:ascii="GHEA Grapalat" w:hAnsi="GHEA Grapalat"/>
          <w:sz w:val="20"/>
          <w:szCs w:val="20"/>
          <w:lang w:val="hy-AM"/>
        </w:rPr>
        <w:t>Ն</w:t>
      </w:r>
    </w:p>
    <w:p w14:paraId="2788557E" w14:textId="4639CACB" w:rsidR="009B1B87" w:rsidRDefault="00935D69" w:rsidP="007F5A44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3B573B">
        <w:rPr>
          <w:rFonts w:ascii="GHEA Grapalat" w:hAnsi="GHEA Grapalat"/>
          <w:lang w:val="af-ZA"/>
        </w:rPr>
        <w:t>ՀՀ տարածքային կառավարման և ենթակառուցվածքների նախարարությ</w:t>
      </w:r>
      <w:r>
        <w:rPr>
          <w:rFonts w:ascii="GHEA Grapalat" w:hAnsi="GHEA Grapalat"/>
          <w:lang w:val="hy-AM"/>
        </w:rPr>
        <w:t xml:space="preserve">ան </w:t>
      </w:r>
      <w:r w:rsidR="009B1B87"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7F5A44" w:rsidRPr="007F5A44">
        <w:rPr>
          <w:rFonts w:ascii="GHEA Grapalat" w:hAnsi="GHEA Grapalat"/>
          <w:b/>
          <w:bCs/>
          <w:sz w:val="20"/>
          <w:szCs w:val="20"/>
          <w:lang w:val="hy-AM"/>
        </w:rPr>
        <w:t>ավտոճանապարհի կառուցման նախագծի պատրաստման ծառայությունների, ծախսերի գնահատման  ծառայությունների ձեռքբերման</w:t>
      </w:r>
      <w:r w:rsidR="007F5A44" w:rsidRPr="007F5A44">
        <w:rPr>
          <w:rFonts w:ascii="GHEA Grapalat" w:hAnsi="GHEA Grapalat"/>
          <w:b/>
          <w:sz w:val="20"/>
          <w:lang w:val="hy-AM"/>
        </w:rPr>
        <w:t xml:space="preserve"> </w:t>
      </w:r>
      <w:r w:rsidRPr="003B573B">
        <w:rPr>
          <w:rFonts w:ascii="GHEA Grapalat" w:hAnsi="GHEA Grapalat"/>
          <w:b/>
          <w:sz w:val="20"/>
          <w:lang w:val="hy-AM"/>
        </w:rPr>
        <w:t xml:space="preserve">նպատակով  հայտարարված </w:t>
      </w:r>
      <w:r w:rsidR="007F5A44">
        <w:rPr>
          <w:rFonts w:ascii="GHEA Grapalat" w:hAnsi="GHEA Grapalat"/>
          <w:b/>
          <w:sz w:val="20"/>
          <w:lang w:val="hy-AM"/>
        </w:rPr>
        <w:t>գնանշման հարցման</w:t>
      </w:r>
      <w:r w:rsidR="007F5A44" w:rsidRPr="007F5A44">
        <w:rPr>
          <w:rFonts w:ascii="GHEA Grapalat" w:hAnsi="GHEA Grapalat"/>
          <w:b/>
          <w:sz w:val="18"/>
          <w:szCs w:val="20"/>
          <w:lang w:val="hy-AM"/>
        </w:rPr>
        <w:t xml:space="preserve"> </w:t>
      </w:r>
      <w:r w:rsidR="007F5A44" w:rsidRPr="007F5A44">
        <w:rPr>
          <w:rFonts w:ascii="GHEA Grapalat" w:hAnsi="GHEA Grapalat"/>
          <w:sz w:val="20"/>
          <w:szCs w:val="20"/>
          <w:lang w:val="hy-AM"/>
        </w:rPr>
        <w:t>ՏԿԵՆ-ԳՀԽԾՁԲ-2022/</w:t>
      </w:r>
      <w:r w:rsidR="008B7969">
        <w:rPr>
          <w:rFonts w:ascii="GHEA Grapalat" w:hAnsi="GHEA Grapalat"/>
          <w:sz w:val="20"/>
          <w:szCs w:val="20"/>
          <w:lang w:val="af-ZA"/>
        </w:rPr>
        <w:t>3</w:t>
      </w:r>
      <w:r w:rsidR="007F5A44" w:rsidRPr="007F5A44">
        <w:rPr>
          <w:rFonts w:ascii="GHEA Grapalat" w:hAnsi="GHEA Grapalat"/>
          <w:sz w:val="20"/>
          <w:szCs w:val="20"/>
          <w:lang w:val="hy-AM"/>
        </w:rPr>
        <w:t xml:space="preserve">Ն </w:t>
      </w:r>
      <w:r w:rsidR="009B1B87"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     ստորև ներկայացնում է նույն ծածկագրով հրավերում կատարված փոփոխության</w:t>
      </w:r>
      <w:r w:rsidR="009B1B87"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B1B87"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պատճառները</w:t>
      </w:r>
      <w:r w:rsidR="009B1B87"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կատարված </w:t>
      </w:r>
      <w:r w:rsidR="009B1B87"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</w:t>
      </w:r>
      <w:r w:rsidR="009B1B87"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B1B87"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համառոտ</w:t>
      </w:r>
      <w:r w:rsidR="009B1B87"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B1B87"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նկարագրությունը</w:t>
      </w:r>
      <w:r w:rsidR="009B1B87" w:rsidRPr="009B1B8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`</w:t>
      </w:r>
    </w:p>
    <w:p w14:paraId="24BA1636" w14:textId="77777777" w:rsidR="007F5A44" w:rsidRPr="007F5A44" w:rsidRDefault="007F5A44" w:rsidP="007F5A4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4447906" w14:textId="7F91BEEF" w:rsidR="00937748" w:rsidRPr="00464B42" w:rsidRDefault="009B1B87" w:rsidP="008C66F3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="006B5A9F" w:rsidRPr="00464B42">
        <w:rPr>
          <w:rFonts w:ascii="GHEA Grapalat" w:eastAsia="Times New Roman" w:hAnsi="GHEA Grapalat" w:cs="Sylfaen"/>
          <w:sz w:val="20"/>
          <w:szCs w:val="20"/>
          <w:lang w:val="hy-AM" w:eastAsia="ru-RU"/>
        </w:rPr>
        <w:t>՝</w:t>
      </w:r>
      <w:r w:rsidR="00464B42" w:rsidRPr="00464B4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Հրավերով սահմանված  պայմանագրի 4</w:t>
      </w:r>
      <w:r w:rsidR="00464B42" w:rsidRPr="00464B42">
        <w:rPr>
          <w:rFonts w:ascii="MS Mincho" w:eastAsia="MS Mincho" w:hAnsi="MS Mincho" w:cs="MS Mincho" w:hint="eastAsia"/>
          <w:sz w:val="20"/>
          <w:szCs w:val="20"/>
          <w:lang w:val="hy-AM" w:eastAsia="ru-RU"/>
        </w:rPr>
        <w:t>․</w:t>
      </w:r>
      <w:r w:rsidR="00464B42" w:rsidRPr="00464B42">
        <w:rPr>
          <w:rFonts w:ascii="GHEA Grapalat" w:eastAsia="MS Mincho" w:hAnsi="GHEA Grapalat" w:cs="MS Mincho"/>
          <w:sz w:val="20"/>
          <w:szCs w:val="20"/>
          <w:lang w:val="hy-AM" w:eastAsia="ru-RU"/>
        </w:rPr>
        <w:t>2 կետում նշված</w:t>
      </w:r>
      <w:r w:rsidR="00304C29" w:rsidRPr="00464B42">
        <w:rPr>
          <w:rFonts w:ascii="GHEA Grapalat" w:hAnsi="GHEA Grapalat" w:cs="Sylfaen"/>
          <w:sz w:val="20"/>
          <w:lang w:val="hy-AM"/>
        </w:rPr>
        <w:t xml:space="preserve"> </w:t>
      </w:r>
      <w:r w:rsidR="00937748" w:rsidRPr="00464B42">
        <w:rPr>
          <w:rFonts w:ascii="GHEA Grapalat" w:hAnsi="GHEA Grapalat" w:cs="Sylfaen"/>
          <w:sz w:val="20"/>
          <w:lang w:val="hy-AM"/>
        </w:rPr>
        <w:t xml:space="preserve">Հրավերով սահմանված </w:t>
      </w:r>
      <w:r w:rsidR="00464B42" w:rsidRPr="00464B42">
        <w:rPr>
          <w:rFonts w:ascii="GHEA Grapalat" w:hAnsi="GHEA Grapalat" w:cs="Sylfaen"/>
          <w:sz w:val="20"/>
          <w:lang w:val="hy-AM"/>
        </w:rPr>
        <w:t>«</w:t>
      </w:r>
      <w:r w:rsidR="007F5A44" w:rsidRPr="00464B42">
        <w:rPr>
          <w:rFonts w:ascii="GHEA Grapalat" w:hAnsi="GHEA Grapalat"/>
          <w:sz w:val="20"/>
          <w:lang w:val="hy-AM"/>
        </w:rPr>
        <w:t xml:space="preserve">մատուցված ծառայությունների համար վճարման 70/յոթանասուն/ տոկոսը իրականացվում է հանձման-ընդունման արձանագրության ստորագրումից </w:t>
      </w:r>
      <w:r w:rsidR="007F5A44" w:rsidRPr="00464B42">
        <w:rPr>
          <w:rFonts w:ascii="GHEA Grapalat" w:hAnsi="GHEA Grapalat"/>
          <w:b/>
          <w:bCs/>
          <w:sz w:val="20"/>
          <w:lang w:val="hy-AM"/>
        </w:rPr>
        <w:t>3</w:t>
      </w:r>
      <w:r w:rsidR="009C0E02" w:rsidRPr="00464B42">
        <w:rPr>
          <w:rFonts w:ascii="GHEA Grapalat" w:hAnsi="GHEA Grapalat"/>
          <w:b/>
          <w:bCs/>
          <w:sz w:val="20"/>
          <w:lang w:val="af-ZA"/>
        </w:rPr>
        <w:t xml:space="preserve"> </w:t>
      </w:r>
      <w:r w:rsidR="009C0E02" w:rsidRPr="00464B42">
        <w:rPr>
          <w:rFonts w:ascii="GHEA Grapalat" w:hAnsi="GHEA Grapalat"/>
          <w:b/>
          <w:bCs/>
          <w:sz w:val="20"/>
          <w:lang w:val="hy-AM"/>
        </w:rPr>
        <w:t>աշխատանքային</w:t>
      </w:r>
      <w:r w:rsidR="007F5A44" w:rsidRPr="00464B42">
        <w:rPr>
          <w:rFonts w:ascii="GHEA Grapalat" w:hAnsi="GHEA Grapalat"/>
          <w:b/>
          <w:bCs/>
          <w:sz w:val="20"/>
          <w:lang w:val="hy-AM"/>
        </w:rPr>
        <w:t xml:space="preserve"> օրվա</w:t>
      </w:r>
      <w:r w:rsidR="007F5A44" w:rsidRPr="00464B42">
        <w:rPr>
          <w:rFonts w:ascii="GHEA Grapalat" w:hAnsi="GHEA Grapalat"/>
          <w:sz w:val="20"/>
          <w:lang w:val="hy-AM"/>
        </w:rPr>
        <w:t xml:space="preserve"> ընթացքում</w:t>
      </w:r>
      <w:r w:rsidR="00464B42" w:rsidRPr="00464B42">
        <w:rPr>
          <w:rFonts w:ascii="GHEA Grapalat" w:hAnsi="GHEA Grapalat"/>
          <w:sz w:val="20"/>
          <w:lang w:val="hy-AM"/>
        </w:rPr>
        <w:t>» բառերը փխարինել «</w:t>
      </w:r>
      <w:r w:rsidR="00464B42" w:rsidRPr="00464B42">
        <w:rPr>
          <w:rFonts w:ascii="GHEA Grapalat" w:hAnsi="GHEA Grapalat"/>
          <w:b/>
          <w:sz w:val="20"/>
          <w:lang w:val="hy-AM"/>
        </w:rPr>
        <w:t>մատուցված ծառայությունների համար վճարման 70/յոթանասուն/ տոկոսը իրականացվում է հանձման-ընդունման արձանագրության ստորագրումից 30 օրվա ընթացքում» բառերով։</w:t>
      </w:r>
    </w:p>
    <w:p w14:paraId="41E3A223" w14:textId="77777777" w:rsidR="009B1B87" w:rsidRPr="009B1B87" w:rsidRDefault="009B1B87" w:rsidP="009B1B8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9B1B8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9B1B8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9B1B8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9B1B8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9B1B8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9B1B8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9B1B8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9B1B8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14:paraId="54CFF314" w14:textId="77777777" w:rsidR="009B1B87" w:rsidRPr="009B1B87" w:rsidRDefault="009B1B87" w:rsidP="009B1B8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8AD225A" w14:textId="7FFD11FC" w:rsidR="009B1B87" w:rsidRPr="009B1B87" w:rsidRDefault="009B1B87" w:rsidP="009B1B8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</w:t>
      </w:r>
      <w:r w:rsidR="006B5A9F">
        <w:rPr>
          <w:rFonts w:ascii="GHEA Grapalat" w:eastAsia="Times New Roman" w:hAnsi="GHEA Grapalat" w:cs="Sylfaen"/>
          <w:sz w:val="20"/>
          <w:szCs w:val="20"/>
          <w:lang w:val="hy-AM" w:eastAsia="ru-RU"/>
        </w:rPr>
        <w:t>՝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7A8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Հրավերի </w:t>
      </w:r>
      <w:r w:rsidR="008459C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ուղղված </w:t>
      </w:r>
      <w:r w:rsidR="00E17A8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հավելված</w:t>
      </w:r>
      <w:r w:rsidR="00F21E03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ը</w:t>
      </w:r>
      <w:r w:rsidR="00E17A8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="002764F6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կցվել է և  </w:t>
      </w:r>
      <w:r w:rsidR="00F21E03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ընթացակարգի </w:t>
      </w:r>
      <w:r w:rsidR="002764F6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բացման ժամկետը սահմանվել է</w:t>
      </w:r>
      <w:r w:rsidRPr="00F21E03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="000B334A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2022թ. մայիսի </w:t>
      </w:r>
      <w:r w:rsidR="007F5A44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24</w:t>
      </w:r>
      <w:r w:rsidR="000B334A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-ին ժամը 1</w:t>
      </w:r>
      <w:r w:rsidR="008C66F3" w:rsidRPr="008C66F3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6</w:t>
      </w:r>
      <w:r w:rsidR="000B334A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:</w:t>
      </w:r>
      <w:r w:rsidR="00F21E03" w:rsidRPr="00F21E03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00-ին:</w:t>
      </w:r>
      <w:r w:rsidRPr="00935D69">
        <w:rPr>
          <w:rFonts w:ascii="GHEA Grapalat" w:eastAsia="Times New Roman" w:hAnsi="GHEA Grapalat" w:cs="Sylfaen"/>
          <w:sz w:val="20"/>
          <w:szCs w:val="20"/>
          <w:lang w:val="hy-AM" w:eastAsia="ru-RU"/>
        </w:rPr>
        <w:tab/>
      </w:r>
      <w:r w:rsidRPr="00935D69">
        <w:rPr>
          <w:rFonts w:ascii="GHEA Grapalat" w:eastAsia="Times New Roman" w:hAnsi="GHEA Grapalat" w:cs="Sylfaen"/>
          <w:sz w:val="20"/>
          <w:szCs w:val="20"/>
          <w:lang w:val="hy-AM" w:eastAsia="ru-RU"/>
        </w:rPr>
        <w:tab/>
      </w:r>
      <w:r w:rsidRPr="009B1B8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9B1B87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14:paraId="350BB99A" w14:textId="77777777" w:rsidR="009B1B87" w:rsidRPr="009B1B87" w:rsidRDefault="009B1B87" w:rsidP="009B1B87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DDC19CC" w14:textId="779946E4" w:rsidR="009B1B87" w:rsidRPr="006B5A9F" w:rsidRDefault="009B1B87" w:rsidP="006B5A9F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u w:val="single"/>
          <w:lang w:val="af-ZA" w:eastAsia="ru-RU"/>
        </w:rPr>
      </w:pP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="00937748" w:rsidRPr="005E1F72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937748" w:rsidRPr="006B5A9F">
        <w:rPr>
          <w:rFonts w:ascii="GHEA Grapalat" w:hAnsi="GHEA Grapalat"/>
          <w:i/>
          <w:sz w:val="16"/>
          <w:szCs w:val="16"/>
          <w:u w:val="single"/>
          <w:lang w:val="af-ZA"/>
        </w:rPr>
        <w:t xml:space="preserve">   </w:t>
      </w:r>
      <w:r w:rsidR="00937748" w:rsidRPr="006B5A9F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«Գնումների մասին» ՀՀ օրենքի</w:t>
      </w:r>
      <w:r w:rsidR="002B68AB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9-րդ հոդվածի </w:t>
      </w:r>
      <w:r w:rsidR="00E56F91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1-ին</w:t>
      </w:r>
      <w:r w:rsidR="002E0906" w:rsidRPr="006B5A9F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կետ</w:t>
      </w:r>
      <w:r w:rsidR="00E56F91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ի 3-րդ ենթակետ</w:t>
      </w:r>
      <w:r w:rsidR="006B5A9F" w:rsidRPr="006B5A9F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և </w:t>
      </w:r>
      <w:r w:rsidR="008C66F3" w:rsidRPr="008C66F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C66F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bookmarkStart w:id="0" w:name="_GoBack"/>
      <w:bookmarkEnd w:id="0"/>
      <w:r w:rsidR="007F5A44" w:rsidRPr="007F5A44">
        <w:rPr>
          <w:rFonts w:ascii="GHEA Grapalat" w:hAnsi="GHEA Grapalat"/>
          <w:sz w:val="20"/>
          <w:szCs w:val="20"/>
          <w:lang w:val="hy-AM"/>
        </w:rPr>
        <w:t>ՏԿԵՆ-ԳՀԽԾՁԲ-2022/</w:t>
      </w:r>
      <w:r w:rsidR="008B7969">
        <w:rPr>
          <w:rFonts w:ascii="GHEA Grapalat" w:hAnsi="GHEA Grapalat"/>
          <w:sz w:val="20"/>
          <w:szCs w:val="20"/>
          <w:lang w:val="af-ZA"/>
        </w:rPr>
        <w:t>3</w:t>
      </w:r>
      <w:r w:rsidR="007F5A44" w:rsidRPr="007F5A44">
        <w:rPr>
          <w:rFonts w:ascii="GHEA Grapalat" w:hAnsi="GHEA Grapalat"/>
          <w:sz w:val="20"/>
          <w:szCs w:val="20"/>
          <w:lang w:val="hy-AM"/>
        </w:rPr>
        <w:t>Ն</w:t>
      </w:r>
      <w:r w:rsidR="007F5A44" w:rsidRPr="006B5A9F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="006B5A9F" w:rsidRPr="006B5A9F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ծածկագրով Հրավերի Մաս </w:t>
      </w:r>
      <w:r w:rsidR="00935D6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2</w:t>
      </w:r>
      <w:r w:rsidR="006B5A9F" w:rsidRPr="006B5A9F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-ի </w:t>
      </w:r>
      <w:r w:rsidR="00935D6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Հավելված </w:t>
      </w:r>
      <w:r w:rsidR="00464B42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6</w:t>
      </w:r>
      <w:r w:rsidR="006B5A9F" w:rsidRPr="006B5A9F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:</w:t>
      </w:r>
    </w:p>
    <w:p w14:paraId="1FD65A36" w14:textId="77777777" w:rsidR="009B1B87" w:rsidRPr="009B1B87" w:rsidRDefault="009B1B87" w:rsidP="009B1B8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7D4F9ECF" w14:textId="77777777" w:rsidR="009B1B87" w:rsidRPr="009B1B87" w:rsidRDefault="009B1B87" w:rsidP="009B1B8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9B1B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728C5931" w14:textId="5FC0B8D9" w:rsidR="00C326C4" w:rsidRPr="00C326C4" w:rsidRDefault="007F5A44" w:rsidP="00C326C4">
      <w:pPr>
        <w:pStyle w:val="BodyTextIndent"/>
        <w:spacing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7F5A44">
        <w:rPr>
          <w:rFonts w:ascii="GHEA Grapalat" w:hAnsi="GHEA Grapalat"/>
          <w:sz w:val="20"/>
          <w:szCs w:val="20"/>
          <w:lang w:val="hy-AM"/>
        </w:rPr>
        <w:t>ՏԿԵՆ-ԳՀԽԾՁԲ-2022/</w:t>
      </w:r>
      <w:r w:rsidR="008B7969">
        <w:rPr>
          <w:rFonts w:ascii="GHEA Grapalat" w:hAnsi="GHEA Grapalat"/>
          <w:sz w:val="20"/>
          <w:szCs w:val="20"/>
          <w:lang w:val="af-ZA"/>
        </w:rPr>
        <w:t>3</w:t>
      </w:r>
      <w:r w:rsidRPr="007F5A44">
        <w:rPr>
          <w:rFonts w:ascii="GHEA Grapalat" w:hAnsi="GHEA Grapalat"/>
          <w:sz w:val="20"/>
          <w:szCs w:val="20"/>
          <w:lang w:val="hy-AM"/>
        </w:rPr>
        <w:t>Ն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B1B87"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գնահատող հանձնաժողովի քարտուղար</w:t>
      </w:r>
      <w:r w:rsidR="00C326C4" w:rsidRPr="00C326C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="008459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Անի Բադալյանին</w:t>
      </w:r>
      <w:r w:rsidR="00C326C4" w:rsidRPr="00C326C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:</w:t>
      </w:r>
    </w:p>
    <w:p w14:paraId="0D469F85" w14:textId="77777777" w:rsidR="00C326C4" w:rsidRPr="00C326C4" w:rsidRDefault="00C326C4" w:rsidP="00C326C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C326C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C326C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C326C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C326C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C326C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</w:p>
    <w:p w14:paraId="69626863" w14:textId="4C70BF0A" w:rsidR="00C326C4" w:rsidRPr="00C326C4" w:rsidRDefault="00C326C4" w:rsidP="00C326C4">
      <w:pPr>
        <w:spacing w:after="0" w:line="36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C326C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Հեռախոս /010/ </w:t>
      </w:r>
      <w:r w:rsidR="008459C5">
        <w:rPr>
          <w:rFonts w:ascii="GHEA Grapalat" w:eastAsia="Times New Roman" w:hAnsi="GHEA Grapalat" w:cs="Times New Roman"/>
          <w:sz w:val="20"/>
          <w:szCs w:val="20"/>
          <w:lang w:val="hy-AM"/>
        </w:rPr>
        <w:t>511 340</w:t>
      </w:r>
      <w:r w:rsidRPr="00C326C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  </w:t>
      </w:r>
    </w:p>
    <w:p w14:paraId="7F4B8B35" w14:textId="09AE277F" w:rsidR="00C326C4" w:rsidRPr="008459C5" w:rsidRDefault="00C326C4" w:rsidP="00C326C4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C326C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Էլ. Փոստ՝  </w:t>
      </w:r>
      <w:r w:rsidR="008459C5" w:rsidRPr="008459C5">
        <w:rPr>
          <w:lang w:val="af-ZA"/>
        </w:rPr>
        <w:t>ani.badalyan@mta.gov.am</w:t>
      </w:r>
    </w:p>
    <w:p w14:paraId="10286A04" w14:textId="77777777" w:rsidR="00C326C4" w:rsidRDefault="00C326C4" w:rsidP="00C326C4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7977D55F" w14:textId="77777777" w:rsidR="00C326C4" w:rsidRDefault="00C326C4" w:rsidP="00C326C4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05418704" w14:textId="77777777" w:rsidR="00C326C4" w:rsidRPr="00C326C4" w:rsidRDefault="00C326C4" w:rsidP="00C326C4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3DE54E57" w14:textId="752E681D" w:rsidR="009B1B87" w:rsidRPr="009B1B87" w:rsidRDefault="009B1B87" w:rsidP="00C326C4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="007F5A44" w:rsidRPr="007F5A44">
        <w:rPr>
          <w:rFonts w:ascii="GHEA Grapalat" w:hAnsi="GHEA Grapalat"/>
          <w:sz w:val="20"/>
          <w:szCs w:val="20"/>
          <w:lang w:val="hy-AM"/>
        </w:rPr>
        <w:t>ՏԿԵՆ-ԳՀԽԾՁԲ-2022/</w:t>
      </w:r>
      <w:r w:rsidR="008B7969">
        <w:rPr>
          <w:rFonts w:ascii="GHEA Grapalat" w:hAnsi="GHEA Grapalat"/>
          <w:sz w:val="20"/>
          <w:szCs w:val="20"/>
          <w:lang w:val="af-ZA"/>
        </w:rPr>
        <w:t>3</w:t>
      </w:r>
      <w:r w:rsidR="007F5A44" w:rsidRPr="007F5A44">
        <w:rPr>
          <w:rFonts w:ascii="GHEA Grapalat" w:hAnsi="GHEA Grapalat"/>
          <w:sz w:val="20"/>
          <w:szCs w:val="20"/>
          <w:lang w:val="hy-AM"/>
        </w:rPr>
        <w:t>Ն</w:t>
      </w:r>
      <w:r w:rsidR="007F5A44"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B1B87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գնահատող հանձնաժողով</w:t>
      </w:r>
    </w:p>
    <w:sectPr w:rsidR="009B1B87" w:rsidRPr="009B1B87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4A804" w14:textId="77777777" w:rsidR="002819E4" w:rsidRDefault="002819E4">
      <w:pPr>
        <w:spacing w:after="0" w:line="240" w:lineRule="auto"/>
      </w:pPr>
      <w:r>
        <w:separator/>
      </w:r>
    </w:p>
  </w:endnote>
  <w:endnote w:type="continuationSeparator" w:id="0">
    <w:p w14:paraId="5E54F7DB" w14:textId="77777777" w:rsidR="002819E4" w:rsidRDefault="00281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35708" w14:textId="77777777" w:rsidR="00B21464" w:rsidRDefault="009B1B8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CEC4AB" w14:textId="77777777" w:rsidR="00B21464" w:rsidRDefault="002819E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AEEA3" w14:textId="77777777" w:rsidR="00B21464" w:rsidRDefault="002819E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03DF8" w14:textId="77777777" w:rsidR="002819E4" w:rsidRDefault="002819E4">
      <w:pPr>
        <w:spacing w:after="0" w:line="240" w:lineRule="auto"/>
      </w:pPr>
      <w:r>
        <w:separator/>
      </w:r>
    </w:p>
  </w:footnote>
  <w:footnote w:type="continuationSeparator" w:id="0">
    <w:p w14:paraId="798B9D4B" w14:textId="77777777" w:rsidR="002819E4" w:rsidRDefault="002819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5E7"/>
    <w:rsid w:val="000B334A"/>
    <w:rsid w:val="000B5880"/>
    <w:rsid w:val="00151A3B"/>
    <w:rsid w:val="001B6209"/>
    <w:rsid w:val="0026086A"/>
    <w:rsid w:val="002764F6"/>
    <w:rsid w:val="002819E4"/>
    <w:rsid w:val="002B68AB"/>
    <w:rsid w:val="002E0906"/>
    <w:rsid w:val="00304C29"/>
    <w:rsid w:val="00375239"/>
    <w:rsid w:val="00431C97"/>
    <w:rsid w:val="00464B42"/>
    <w:rsid w:val="004C1016"/>
    <w:rsid w:val="004C15E7"/>
    <w:rsid w:val="005C66EF"/>
    <w:rsid w:val="006243D8"/>
    <w:rsid w:val="006B5A9F"/>
    <w:rsid w:val="006E2154"/>
    <w:rsid w:val="006F4705"/>
    <w:rsid w:val="007C5C4A"/>
    <w:rsid w:val="007F5A44"/>
    <w:rsid w:val="008459C5"/>
    <w:rsid w:val="008969DB"/>
    <w:rsid w:val="008B7969"/>
    <w:rsid w:val="008C66F3"/>
    <w:rsid w:val="008F0B99"/>
    <w:rsid w:val="009162BD"/>
    <w:rsid w:val="00935D69"/>
    <w:rsid w:val="00937748"/>
    <w:rsid w:val="00984622"/>
    <w:rsid w:val="009B1B87"/>
    <w:rsid w:val="009C0E02"/>
    <w:rsid w:val="00AE062D"/>
    <w:rsid w:val="00B84701"/>
    <w:rsid w:val="00BA2226"/>
    <w:rsid w:val="00C326C4"/>
    <w:rsid w:val="00D33320"/>
    <w:rsid w:val="00E17A85"/>
    <w:rsid w:val="00E5075A"/>
    <w:rsid w:val="00E56F91"/>
    <w:rsid w:val="00F2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15585"/>
  <w15:docId w15:val="{9CC0299E-3AC7-46C6-A3BD-6D24E1CCB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B1B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1B87"/>
  </w:style>
  <w:style w:type="character" w:styleId="PageNumber">
    <w:name w:val="page number"/>
    <w:basedOn w:val="DefaultParagraphFont"/>
    <w:rsid w:val="009B1B8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326C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2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3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D8F8B-5CCE-48FA-849F-1FF56F3FD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Ani Badalyan</cp:lastModifiedBy>
  <cp:revision>16</cp:revision>
  <dcterms:created xsi:type="dcterms:W3CDTF">2022-04-25T08:47:00Z</dcterms:created>
  <dcterms:modified xsi:type="dcterms:W3CDTF">2022-05-20T07:37:00Z</dcterms:modified>
</cp:coreProperties>
</file>